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B7" w:rsidRDefault="008B08B7" w:rsidP="00913430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0.75pt;height:270pt;visibility:visible">
            <v:imagedata r:id="rId7" o:title=""/>
          </v:shape>
        </w:pict>
      </w:r>
    </w:p>
    <w:p w:rsidR="008B08B7" w:rsidRPr="003F79C4" w:rsidRDefault="008B08B7" w:rsidP="003F79C4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b/>
          <w:bCs/>
          <w:sz w:val="24"/>
          <w:szCs w:val="24"/>
          <w:lang w:eastAsia="it-IT"/>
        </w:rPr>
        <w:t>COMUNICATO STAMPA #3/2017</w:t>
      </w:r>
    </w:p>
    <w:p w:rsidR="008B08B7" w:rsidRPr="003F79C4" w:rsidRDefault="008B08B7" w:rsidP="003F79C4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b/>
          <w:bCs/>
          <w:sz w:val="36"/>
          <w:szCs w:val="36"/>
          <w:lang w:eastAsia="it-IT"/>
        </w:rPr>
      </w:pPr>
      <w:r w:rsidRPr="003F79C4">
        <w:rPr>
          <w:rFonts w:ascii="Arial" w:hAnsi="Arial" w:cs="Arial"/>
          <w:b/>
          <w:bCs/>
          <w:sz w:val="36"/>
          <w:szCs w:val="36"/>
          <w:lang w:eastAsia="it-IT"/>
        </w:rPr>
        <w:t>SEMAFORO VERDE PER ECOFUTURO 2017</w:t>
      </w:r>
    </w:p>
    <w:p w:rsidR="008B08B7" w:rsidRPr="003F79C4" w:rsidRDefault="008B08B7" w:rsidP="003F79C4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i/>
          <w:iCs/>
          <w:sz w:val="24"/>
          <w:szCs w:val="24"/>
          <w:lang w:eastAsia="it-IT"/>
        </w:rPr>
        <w:t>Dal 12 al 16 luglio 2017 presso Fenice Green Energy Park, Padova.</w:t>
      </w:r>
    </w:p>
    <w:p w:rsidR="008B08B7" w:rsidRPr="003F79C4" w:rsidRDefault="008B08B7" w:rsidP="003F79C4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i/>
          <w:iCs/>
          <w:sz w:val="24"/>
          <w:szCs w:val="24"/>
          <w:lang w:eastAsia="it-IT"/>
        </w:rPr>
        <w:t xml:space="preserve">Domani inaugura il festival </w:t>
      </w:r>
      <w:r w:rsidRPr="003F79C4">
        <w:rPr>
          <w:rFonts w:ascii="Arial" w:hAnsi="Arial" w:cs="Arial"/>
          <w:b/>
          <w:bCs/>
          <w:i/>
          <w:iCs/>
          <w:sz w:val="24"/>
          <w:szCs w:val="24"/>
          <w:lang w:eastAsia="it-IT"/>
        </w:rPr>
        <w:t xml:space="preserve">l'Assessore Chiara Gallani (Ambiente e Lavoro) </w:t>
      </w:r>
      <w:r w:rsidRPr="003F79C4">
        <w:rPr>
          <w:rFonts w:ascii="Courier New" w:hAnsi="Courier New" w:cs="Courier New"/>
          <w:sz w:val="24"/>
          <w:szCs w:val="24"/>
          <w:lang w:eastAsia="it-IT"/>
        </w:rPr>
        <w:br/>
      </w:r>
      <w:r w:rsidRPr="003F79C4">
        <w:rPr>
          <w:rFonts w:ascii="Arial" w:hAnsi="Arial" w:cs="Arial"/>
          <w:b/>
          <w:bCs/>
          <w:i/>
          <w:iCs/>
          <w:sz w:val="24"/>
          <w:szCs w:val="24"/>
          <w:lang w:eastAsia="it-IT"/>
        </w:rPr>
        <w:t>di Padova.</w:t>
      </w:r>
      <w:r w:rsidRPr="003F79C4">
        <w:rPr>
          <w:rFonts w:ascii="Arial" w:hAnsi="Arial" w:cs="Arial"/>
          <w:i/>
          <w:iCs/>
          <w:sz w:val="24"/>
          <w:szCs w:val="24"/>
          <w:lang w:eastAsia="it-IT"/>
        </w:rPr>
        <w:t> </w:t>
      </w:r>
    </w:p>
    <w:p w:rsidR="008B08B7" w:rsidRPr="003F79C4" w:rsidRDefault="008B08B7" w:rsidP="003F79C4">
      <w:pPr>
        <w:spacing w:before="100" w:beforeAutospacing="1" w:after="100" w:afterAutospacing="1" w:line="240" w:lineRule="auto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sz w:val="24"/>
          <w:szCs w:val="24"/>
          <w:lang w:eastAsia="it-IT"/>
        </w:rPr>
        <w:t>Al via Ecofuturo 2017, festival delle ecotecnologie che apre la sua quarta edizione mercoledì 12 luglio a Padova, nella cornice del Fenice Green Energy Park. A tagliare il nastro, alle ore 10.00, e inaugurare la prima giornata dell'evento sarà il </w:t>
      </w:r>
      <w:r w:rsidRPr="003F79C4">
        <w:rPr>
          <w:rFonts w:ascii="Arial" w:hAnsi="Arial" w:cs="Arial"/>
          <w:b/>
          <w:bCs/>
          <w:sz w:val="24"/>
          <w:szCs w:val="24"/>
          <w:lang w:eastAsia="it-IT"/>
        </w:rPr>
        <w:t>neo Assessore Chiara Gallani (Ambiente e Lavoro) di Padova.</w:t>
      </w:r>
      <w:r w:rsidRPr="003F79C4">
        <w:rPr>
          <w:rFonts w:ascii="Arial" w:hAnsi="Arial" w:cs="Arial"/>
          <w:sz w:val="24"/>
          <w:szCs w:val="24"/>
          <w:lang w:eastAsia="it-IT"/>
        </w:rPr>
        <w:t> </w:t>
      </w:r>
    </w:p>
    <w:p w:rsidR="008B08B7" w:rsidRPr="003F79C4" w:rsidRDefault="008B08B7" w:rsidP="003F79C4">
      <w:pPr>
        <w:spacing w:before="100" w:beforeAutospacing="1" w:after="100" w:afterAutospacing="1" w:line="240" w:lineRule="auto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sz w:val="24"/>
          <w:szCs w:val="24"/>
          <w:lang w:eastAsia="it-IT"/>
        </w:rPr>
        <w:t>Ecofuturo 2017 si aprirà con l'addio all'era dell'aratro e dei tradizionali metodi di lavorazione della terra e il benvenuto ai nuovi metodi di coltivazione, naturali ed efficienti, come l'innovazione dell'ortobioattivo. L'orto rappresenta la fine dell'offesa al sottosuolo, l'eliminazione della chimica dai campi e la riconversione al biologico. L'agricoltura bioenergetica, che si basa su biologico e #biogasfattobene è l'alternativa per il futuro del pianeta, per ristoccare la CO2 nei terreni. Dal quatre pour mille della promessa alla terra, cambiando il metodo di fare agricoltura, col #biogas, si arriva ogni anno al 12 per mille di stoccaggio.</w:t>
      </w:r>
    </w:p>
    <w:p w:rsidR="008B08B7" w:rsidRPr="003F79C4" w:rsidRDefault="008B08B7" w:rsidP="003F79C4">
      <w:pPr>
        <w:spacing w:before="100" w:beforeAutospacing="1" w:after="100" w:afterAutospacing="1" w:line="240" w:lineRule="auto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sz w:val="24"/>
          <w:szCs w:val="24"/>
          <w:lang w:eastAsia="it-IT"/>
        </w:rPr>
        <w:t>Con le nuove ecotecnologie esposte nel parco ed illustrate nel corso delle sessioni tematiche, la terra sarà capace di reimmettere nel sottosuolo tutta la CO2 che oggi altera il clima. È la rivincita del pianeta. Il filo conduttore del festival, come quello degli anni passati, è la concretezza delle proposte e una visione pervasa di ottimismo nei confronti del destino della terra e del ruolo di tutti nel saper rispettare l’ambiente e tutelarlo.</w:t>
      </w:r>
    </w:p>
    <w:p w:rsidR="008B08B7" w:rsidRPr="003F79C4" w:rsidRDefault="008B08B7" w:rsidP="003F79C4">
      <w:pPr>
        <w:spacing w:before="100" w:beforeAutospacing="1" w:after="100" w:afterAutospacing="1" w:line="240" w:lineRule="auto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sz w:val="24"/>
          <w:szCs w:val="24"/>
          <w:lang w:eastAsia="it-IT"/>
        </w:rPr>
        <w:t xml:space="preserve">«Durante tutta la settimana, saranno presentate decine di nuove tecnologie, tra cui gli ecodragaggi e l' energia prodotta a partire da una temperatura di 70 gradi. Il segnale lanciato da Ecofuturo 2017 è quello della speranza e della propositività, “noi siamo in condizioni di dire al mondo che la questione ambientale si può risolvere” dichiara Roggiolani. Speranza, quindi, è la parola chiave del festival, un evento aperto a tutti, anche a chi non si è mai interessato prima di ecologia in  modo approfondito, perché saranno presentate anche tante tecnologie a favore dei singoli e delle famiglie, ad esempio le centraline per misurare gli inquinanti in casa. Una settimana, senza necessità di comprarla, può far rendere conto di quanto siamo esposti a rischi anche nelle nostre abitazioni. Condividendo il risparmio si può introdurre in tutti i condomini italiani. A livello domiciliare ci sono tante piccole soluzioni – </w:t>
      </w:r>
      <w:r w:rsidRPr="003F79C4">
        <w:rPr>
          <w:rFonts w:ascii="Arial" w:hAnsi="Arial" w:cs="Arial"/>
          <w:b/>
          <w:bCs/>
          <w:sz w:val="24"/>
          <w:szCs w:val="24"/>
          <w:lang w:eastAsia="it-IT"/>
        </w:rPr>
        <w:t>afferma Fabio Roggiolani, cofondatore del Festival</w:t>
      </w:r>
      <w:r w:rsidRPr="003F79C4">
        <w:rPr>
          <w:rFonts w:ascii="Arial" w:hAnsi="Arial" w:cs="Arial"/>
          <w:sz w:val="24"/>
          <w:szCs w:val="24"/>
          <w:lang w:eastAsia="it-IT"/>
        </w:rPr>
        <w:t xml:space="preserve"> -  come la wall box, per la ricarica dei veicoli elettrici, per abbattere i costi e scambiarsi energia elettrica in tutta Italia. Tutti possono imparare divertendosi e trovare soluzioni da applicare in casa propria a prezzi modesti.” Infine, una proposta accattivante per i neofiti è la striscia salute, tutte le mattine ci sarà la possibilità di fare un corso di ginnastica del risveglio, prima dei dibattiti e dalle 18.00 alle 20.00, chiunque voglia far pace col proprio stato di salute, potrà confrontarsi con medici, esperti e provare e conoscere terapie naturali». </w:t>
      </w:r>
    </w:p>
    <w:p w:rsidR="008B08B7" w:rsidRPr="003F79C4" w:rsidRDefault="008B08B7" w:rsidP="003F79C4">
      <w:pPr>
        <w:spacing w:before="100" w:beforeAutospacing="1" w:after="100" w:afterAutospacing="1" w:line="240" w:lineRule="auto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sz w:val="24"/>
          <w:szCs w:val="24"/>
          <w:lang w:eastAsia="it-IT"/>
        </w:rPr>
        <w:t>Durante le giornate saranno sviluppati temi come le potenzialità del recupero energetico con le nuove tecnologie di pirolisi, gli impianti per energia elettrica bassobollenti presentati da Alessandro Quintarelli e le best practices geotermiche per i condomini esposte da Giacomo  Biserni di Studio Ecogeo, solo per citarne alcune. Ampio spazio alla formazione sarà garantito dalla presenza di esperti e ingegneri, tra cui Fabio Latini e Professori universitari come Giuliano Gabbani che presenterà lo sviluppo degli scambiatori in pozzo per il recupero dell’energia della terra.</w:t>
      </w:r>
      <w:r w:rsidRPr="003F79C4">
        <w:rPr>
          <w:rFonts w:ascii="Courier New" w:hAnsi="Courier New" w:cs="Courier New"/>
          <w:sz w:val="24"/>
          <w:szCs w:val="24"/>
          <w:lang w:eastAsia="it-IT"/>
        </w:rPr>
        <w:t xml:space="preserve"> </w:t>
      </w:r>
      <w:r w:rsidRPr="003F79C4">
        <w:rPr>
          <w:rFonts w:ascii="Arial" w:hAnsi="Arial" w:cs="Arial"/>
          <w:sz w:val="24"/>
          <w:szCs w:val="24"/>
          <w:lang w:eastAsia="it-IT"/>
        </w:rPr>
        <w:t>Non mancherà il punto di vista di importanti giornalisti del settore e di ricercatori e imprenditori. Dal rinnovamento agricolo alle bonifiche attraverso gli ecodragaggi e il fitorisanamento, sono tanti i temi e le innovazioni proposte. Ecofuturo richiama l’attenzione e la partecipazione di tutti, in un momento importante e fondamentale per il rilancio delle ecotecnlogie.</w:t>
      </w:r>
    </w:p>
    <w:p w:rsidR="008B08B7" w:rsidRPr="003F79C4" w:rsidRDefault="008B08B7" w:rsidP="003F79C4">
      <w:pPr>
        <w:spacing w:before="100" w:beforeAutospacing="1" w:after="100" w:afterAutospacing="1" w:line="240" w:lineRule="auto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sz w:val="24"/>
          <w:szCs w:val="24"/>
          <w:lang w:eastAsia="it-IT"/>
        </w:rPr>
        <w:t>Un altro gesto concreto concluderà il festival, una lettera spedita al Cop23 di Bonn, sottoscritta, nell’ultima giornata del festival, da tutte le ecotecnologie presentate e da tutti i cittadini che parteciperanno, per chiedere che il COP ospiti non solo i climatologi che prevedono evoluzioni negative del clima ma anche le industrie, gli agricoltori e gli uomini che si approcciano al problema dei cambiamenti climatici in modo proattivo. Partecipare a Ecofuturo sarà un modo per cambiare prospettiva sull’ambiente e rendersi partecipi della rivoluzione in atto, per questo ci saranno anche percorsi e laboratori per i bambini, perché accresca in loro il senso del rispetto per l’ambiente e la serenità di vivere in un mondo che cambia in meglio.</w:t>
      </w:r>
    </w:p>
    <w:p w:rsidR="008B08B7" w:rsidRPr="003F79C4" w:rsidRDefault="008B08B7" w:rsidP="003F79C4">
      <w:pPr>
        <w:spacing w:before="100" w:beforeAutospacing="1" w:after="100" w:afterAutospacing="1" w:line="240" w:lineRule="auto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sz w:val="24"/>
          <w:szCs w:val="24"/>
          <w:lang w:eastAsia="it-IT"/>
        </w:rPr>
        <w:t>Il denso programma sarà arricchito anche da spettacoli con i grandi eco-comunicatori italiani come Lucia Cuffaro e Valerio Rossi Albertini.  Tra gli altri Jacopo Fo metterà in scena “superman è una pippa” e Michele Dotti “sogno e son desto”. Di contorno, una cena a 10 euro con paste i grani antichi, sughi della tradizione italiana e vini biologici. Inoltre dalle 18:00 alle 20:00 di ogni giorno, operatori del benessere e medici della medicina integrata, descriveranno le strategie per restare e tornare in salute naturalmente.</w:t>
      </w:r>
    </w:p>
    <w:p w:rsidR="008B08B7" w:rsidRPr="003F79C4" w:rsidRDefault="008B08B7" w:rsidP="003F79C4">
      <w:pPr>
        <w:spacing w:before="100" w:beforeAutospacing="1" w:after="100" w:afterAutospacing="1" w:line="240" w:lineRule="auto"/>
        <w:rPr>
          <w:rFonts w:ascii="Courier New" w:hAnsi="Courier New" w:cs="Courier New"/>
          <w:sz w:val="24"/>
          <w:szCs w:val="24"/>
          <w:lang w:eastAsia="it-IT"/>
        </w:rPr>
      </w:pPr>
      <w:r w:rsidRPr="003F79C4">
        <w:rPr>
          <w:rFonts w:ascii="Arial" w:hAnsi="Arial" w:cs="Arial"/>
          <w:b/>
          <w:bCs/>
          <w:sz w:val="24"/>
          <w:szCs w:val="24"/>
          <w:lang w:eastAsia="it-IT"/>
        </w:rPr>
        <w:t>Cosa succede domani, mercoledì 12 luglio</w:t>
      </w:r>
      <w:r w:rsidRPr="003F79C4">
        <w:rPr>
          <w:rFonts w:ascii="Arial" w:hAnsi="Arial" w:cs="Arial"/>
          <w:sz w:val="24"/>
          <w:szCs w:val="24"/>
          <w:lang w:eastAsia="it-IT"/>
        </w:rPr>
        <w:br/>
        <w:t>L’apertura dei lavori di Ecofuturo 2017 inizierà mercoledì 12 con la promessa della terra: “le quatre pour mille”. Nella prima sessione mattutina sarà presentato lo studio EcoFys, agricoltura conservativa e precisione farming con Lorella Rossi (CIB), a seguire l’ortobioattivo come nuova agricoltura salvaclima e la rinascita dei grani antichi bio in Italia. L’intervento di Elena Fattori, responsabile agricoltura M5S, anticiperà il confronto sul connubio tra biologico e biogasfattobene. Dopo il brunch, all’interno del Fenice GreenEnergy Park, sarà il momento delle nuove tecnolgie di pirolisi e l’energia elettrica bassobollente, la tecnologia microORC e la microgeotermia. Sul tema del recupero dell’energia sulla terra interverranno il Prof. Giliano Gabbani e Giuseppe De Natale dell’osservatorio vesuviano. Dalle 18.00 alle 19.30 i lavori si fermano per dare spazio alla fascia dedicata alla medicina integrata, ecosalute e spazio benessere. Dopo la cena, con prodotti biologici forniti dalle aziende sponsor, in anteprima assoluta, lo spettacolo di Lucia Cuffaro, “Rimballati, come l’artificiale ha soffocato il naturale”.</w:t>
      </w:r>
    </w:p>
    <w:p w:rsidR="008B08B7" w:rsidRDefault="008B08B7" w:rsidP="00DC4080">
      <w:pPr>
        <w:jc w:val="center"/>
        <w:rPr>
          <w:b/>
          <w:sz w:val="32"/>
          <w:szCs w:val="32"/>
        </w:rPr>
      </w:pPr>
    </w:p>
    <w:p w:rsidR="008B08B7" w:rsidRPr="00DC4080" w:rsidRDefault="008B08B7" w:rsidP="00DC4080">
      <w:pPr>
        <w:jc w:val="center"/>
      </w:pPr>
      <w:r w:rsidRPr="00DC4080">
        <w:t xml:space="preserve">Vedi il programma di tutte le giornate sul sito: </w:t>
      </w:r>
      <w:hyperlink r:id="rId8" w:history="1">
        <w:r w:rsidRPr="00DC4080">
          <w:rPr>
            <w:rStyle w:val="Hyperlink"/>
          </w:rPr>
          <w:t>http://festivalecofuturo.it</w:t>
        </w:r>
      </w:hyperlink>
    </w:p>
    <w:p w:rsidR="008B08B7" w:rsidRPr="00D53C1B" w:rsidRDefault="008B08B7" w:rsidP="00CD0595">
      <w:pPr>
        <w:jc w:val="center"/>
        <w:rPr>
          <w:i/>
        </w:rPr>
      </w:pPr>
      <w:r w:rsidRPr="00D53C1B">
        <w:rPr>
          <w:i/>
        </w:rPr>
        <w:t>I nostri mediapartner</w:t>
      </w:r>
    </w:p>
    <w:p w:rsidR="008B08B7" w:rsidRPr="00CD0595" w:rsidRDefault="008B08B7" w:rsidP="00CD0595">
      <w:pPr>
        <w:pStyle w:val="NormalWeb"/>
        <w:jc w:val="center"/>
      </w:pPr>
      <w:r>
        <w:rPr>
          <w:noProof/>
        </w:rPr>
        <w:pict>
          <v:shape id="Immagine 2" o:spid="_x0000_i1026" type="#_x0000_t75" style="width:474.75pt;height:168.75pt;visibility:visible">
            <v:imagedata r:id="rId9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B08B7" w:rsidTr="00336AC8">
        <w:tc>
          <w:tcPr>
            <w:tcW w:w="4889" w:type="dxa"/>
          </w:tcPr>
          <w:p w:rsidR="008B08B7" w:rsidRPr="00336AC8" w:rsidRDefault="008B08B7" w:rsidP="00336AC8">
            <w:pPr>
              <w:spacing w:line="240" w:lineRule="auto"/>
              <w:rPr>
                <w:b/>
                <w:sz w:val="18"/>
                <w:szCs w:val="18"/>
              </w:rPr>
            </w:pPr>
            <w:r w:rsidRPr="00336AC8">
              <w:rPr>
                <w:b/>
                <w:sz w:val="18"/>
                <w:szCs w:val="18"/>
              </w:rPr>
              <w:t>Contatti e info:</w:t>
            </w:r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Michele Dotti 333-2122538 </w:t>
            </w:r>
            <w:r w:rsidRPr="00336AC8">
              <w:rPr>
                <w:sz w:val="18"/>
                <w:szCs w:val="18"/>
              </w:rPr>
              <w:br/>
            </w:r>
            <w:hyperlink r:id="rId10" w:history="1">
              <w:r w:rsidRPr="00336AC8">
                <w:rPr>
                  <w:rStyle w:val="Hyperlink"/>
                  <w:sz w:val="18"/>
                  <w:szCs w:val="18"/>
                </w:rPr>
                <w:t>mikuel.dotti@icloud.com</w:t>
              </w:r>
            </w:hyperlink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Fabio Roggiolani 335-7761774 </w:t>
            </w:r>
            <w:r w:rsidRPr="00336AC8">
              <w:rPr>
                <w:sz w:val="18"/>
                <w:szCs w:val="18"/>
              </w:rPr>
              <w:br/>
            </w:r>
            <w:hyperlink r:id="rId11" w:history="1">
              <w:r w:rsidRPr="00336AC8">
                <w:rPr>
                  <w:rStyle w:val="Hyperlink"/>
                  <w:sz w:val="18"/>
                  <w:szCs w:val="18"/>
                </w:rPr>
                <w:t>roggiolani@gmail.com</w:t>
              </w:r>
            </w:hyperlink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Sauro Secci 328-4554695 </w:t>
            </w:r>
            <w:r w:rsidRPr="00336AC8">
              <w:rPr>
                <w:sz w:val="18"/>
                <w:szCs w:val="18"/>
              </w:rPr>
              <w:br/>
            </w:r>
            <w:hyperlink r:id="rId12" w:history="1">
              <w:r w:rsidRPr="00336AC8">
                <w:rPr>
                  <w:rStyle w:val="Hyperlink"/>
                  <w:sz w:val="18"/>
                  <w:szCs w:val="18"/>
                </w:rPr>
                <w:t>sauro.secci@gmail.com</w:t>
              </w:r>
            </w:hyperlink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Andrea Grigoletto (Fond. Fenice) 348-3109746 </w:t>
            </w:r>
            <w:hyperlink r:id="rId13" w:history="1">
              <w:r w:rsidRPr="00336AC8">
                <w:rPr>
                  <w:rStyle w:val="Hyperlink"/>
                  <w:sz w:val="18"/>
                  <w:szCs w:val="18"/>
                </w:rPr>
                <w:t>grigoletto@fondazionefenice.it</w:t>
              </w:r>
            </w:hyperlink>
          </w:p>
        </w:tc>
        <w:tc>
          <w:tcPr>
            <w:tcW w:w="4889" w:type="dxa"/>
          </w:tcPr>
          <w:p w:rsidR="008B08B7" w:rsidRPr="00336AC8" w:rsidRDefault="008B08B7" w:rsidP="00336AC8">
            <w:pPr>
              <w:spacing w:line="240" w:lineRule="auto"/>
              <w:rPr>
                <w:b/>
                <w:sz w:val="18"/>
                <w:szCs w:val="18"/>
              </w:rPr>
            </w:pPr>
            <w:r w:rsidRPr="00336AC8">
              <w:rPr>
                <w:b/>
                <w:sz w:val="18"/>
                <w:szCs w:val="18"/>
              </w:rPr>
              <w:t>Rapporti con i media:</w:t>
            </w:r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Sergio Ferraris 335-7417704 </w:t>
            </w:r>
            <w:r w:rsidRPr="00336AC8">
              <w:rPr>
                <w:sz w:val="18"/>
                <w:szCs w:val="18"/>
              </w:rPr>
              <w:br/>
            </w:r>
            <w:hyperlink r:id="rId14" w:history="1">
              <w:r w:rsidRPr="00336AC8">
                <w:rPr>
                  <w:rStyle w:val="Hyperlink"/>
                  <w:sz w:val="18"/>
                  <w:szCs w:val="18"/>
                </w:rPr>
                <w:t>sergio@sergioferraris.it</w:t>
              </w:r>
            </w:hyperlink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>Elena Pagliai 333-5952152 </w:t>
            </w:r>
            <w:r w:rsidRPr="00336AC8">
              <w:rPr>
                <w:sz w:val="18"/>
                <w:szCs w:val="18"/>
              </w:rPr>
              <w:br/>
            </w:r>
            <w:hyperlink r:id="rId15" w:history="1">
              <w:r w:rsidRPr="00336AC8">
                <w:rPr>
                  <w:rStyle w:val="Hyperlink"/>
                  <w:sz w:val="18"/>
                  <w:szCs w:val="18"/>
                </w:rPr>
                <w:t>pagliai.elena@gmail.com</w:t>
              </w:r>
            </w:hyperlink>
          </w:p>
        </w:tc>
      </w:tr>
      <w:tr w:rsidR="008B08B7" w:rsidTr="00336AC8">
        <w:tc>
          <w:tcPr>
            <w:tcW w:w="4889" w:type="dxa"/>
          </w:tcPr>
          <w:p w:rsidR="008B08B7" w:rsidRPr="00336AC8" w:rsidRDefault="008B08B7" w:rsidP="00336AC8">
            <w:pPr>
              <w:spacing w:line="240" w:lineRule="auto"/>
              <w:rPr>
                <w:b/>
                <w:sz w:val="18"/>
                <w:szCs w:val="18"/>
              </w:rPr>
            </w:pPr>
            <w:r w:rsidRPr="00336AC8">
              <w:rPr>
                <w:b/>
                <w:sz w:val="18"/>
                <w:szCs w:val="18"/>
              </w:rPr>
              <w:t>Siti di riferimento:</w:t>
            </w:r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Ecofuturo -  </w:t>
            </w:r>
            <w:hyperlink r:id="rId16" w:history="1">
              <w:r w:rsidRPr="00336AC8">
                <w:rPr>
                  <w:rStyle w:val="Hyperlink"/>
                  <w:sz w:val="18"/>
                  <w:szCs w:val="18"/>
                </w:rPr>
                <w:t>www.festivalecofuturo.it</w:t>
              </w:r>
            </w:hyperlink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Ecquologia - </w:t>
            </w:r>
            <w:hyperlink r:id="rId17" w:history="1">
              <w:r w:rsidRPr="00336AC8">
                <w:rPr>
                  <w:rStyle w:val="Hyperlink"/>
                  <w:sz w:val="18"/>
                  <w:szCs w:val="18"/>
                </w:rPr>
                <w:t>www.ecquologia.com</w:t>
              </w:r>
            </w:hyperlink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Jacopo Fo - </w:t>
            </w:r>
            <w:hyperlink r:id="rId18" w:history="1">
              <w:r w:rsidRPr="00336AC8">
                <w:rPr>
                  <w:rStyle w:val="Hyperlink"/>
                  <w:sz w:val="18"/>
                  <w:szCs w:val="18"/>
                </w:rPr>
                <w:t>www.jacopofo.com</w:t>
              </w:r>
            </w:hyperlink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Michele Dotti - </w:t>
            </w:r>
            <w:hyperlink r:id="rId19" w:history="1">
              <w:r w:rsidRPr="00336AC8">
                <w:rPr>
                  <w:rStyle w:val="Hyperlink"/>
                  <w:sz w:val="18"/>
                  <w:szCs w:val="18"/>
                </w:rPr>
                <w:t>micheledotti.myblog.it</w:t>
              </w:r>
            </w:hyperlink>
            <w:r w:rsidRPr="00336AC8">
              <w:rPr>
                <w:sz w:val="18"/>
                <w:szCs w:val="18"/>
              </w:rPr>
              <w:t>/</w:t>
            </w:r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Sergio Ferraris - </w:t>
            </w:r>
            <w:hyperlink r:id="rId20" w:history="1">
              <w:r w:rsidRPr="00336AC8">
                <w:rPr>
                  <w:rStyle w:val="Hyperlink"/>
                  <w:sz w:val="18"/>
                  <w:szCs w:val="18"/>
                </w:rPr>
                <w:t>www.sergioferraris.it</w:t>
              </w:r>
            </w:hyperlink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Fondazione Fenice - </w:t>
            </w:r>
            <w:hyperlink r:id="rId21" w:history="1">
              <w:r w:rsidRPr="00336AC8">
                <w:rPr>
                  <w:rStyle w:val="Hyperlink"/>
                  <w:sz w:val="18"/>
                  <w:szCs w:val="18"/>
                </w:rPr>
                <w:t>www.fondazionefenice.it</w:t>
              </w:r>
            </w:hyperlink>
          </w:p>
        </w:tc>
        <w:tc>
          <w:tcPr>
            <w:tcW w:w="4889" w:type="dxa"/>
          </w:tcPr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>Sala stampa on line:</w:t>
            </w:r>
          </w:p>
          <w:p w:rsidR="008B08B7" w:rsidRPr="00336AC8" w:rsidRDefault="008B08B7" w:rsidP="00336AC8">
            <w:pPr>
              <w:spacing w:line="240" w:lineRule="auto"/>
              <w:rPr>
                <w:sz w:val="18"/>
                <w:szCs w:val="18"/>
              </w:rPr>
            </w:pPr>
            <w:hyperlink r:id="rId22" w:history="1">
              <w:r w:rsidRPr="00336AC8">
                <w:rPr>
                  <w:rStyle w:val="Hyperlink"/>
                  <w:sz w:val="18"/>
                  <w:szCs w:val="18"/>
                </w:rPr>
                <w:t>https://www.sergioferraris.it/ecofuturo-2017-lufficio-stampa-online/</w:t>
              </w:r>
            </w:hyperlink>
          </w:p>
        </w:tc>
      </w:tr>
      <w:tr w:rsidR="008B08B7" w:rsidTr="00336AC8">
        <w:tc>
          <w:tcPr>
            <w:tcW w:w="9778" w:type="dxa"/>
            <w:gridSpan w:val="2"/>
          </w:tcPr>
          <w:p w:rsidR="008B08B7" w:rsidRPr="00336AC8" w:rsidRDefault="008B08B7" w:rsidP="00336A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>Ufficio stampa ideato e gestito da Sergio Ferraris/Econnection con Elena Pagliai</w:t>
            </w:r>
          </w:p>
        </w:tc>
      </w:tr>
    </w:tbl>
    <w:p w:rsidR="008B08B7" w:rsidRDefault="008B08B7" w:rsidP="00CD0595">
      <w:pPr>
        <w:jc w:val="center"/>
      </w:pPr>
    </w:p>
    <w:sectPr w:rsidR="008B08B7" w:rsidSect="0098477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B7" w:rsidRDefault="008B08B7">
      <w:r>
        <w:separator/>
      </w:r>
    </w:p>
  </w:endnote>
  <w:endnote w:type="continuationSeparator" w:id="0">
    <w:p w:rsidR="008B08B7" w:rsidRDefault="008B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B7" w:rsidRDefault="008B08B7" w:rsidP="0065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8B7" w:rsidRDefault="008B08B7" w:rsidP="005241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B7" w:rsidRDefault="008B08B7" w:rsidP="0065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B08B7" w:rsidRDefault="008B08B7" w:rsidP="005241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B7" w:rsidRDefault="008B08B7">
      <w:r>
        <w:separator/>
      </w:r>
    </w:p>
  </w:footnote>
  <w:footnote w:type="continuationSeparator" w:id="0">
    <w:p w:rsidR="008B08B7" w:rsidRDefault="008B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BC6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842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FE5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C0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AB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8C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8C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90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4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442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3AB"/>
    <w:rsid w:val="00026B74"/>
    <w:rsid w:val="00034E43"/>
    <w:rsid w:val="0008116B"/>
    <w:rsid w:val="000867C6"/>
    <w:rsid w:val="000C3388"/>
    <w:rsid w:val="000C5D54"/>
    <w:rsid w:val="000E4BE6"/>
    <w:rsid w:val="00114106"/>
    <w:rsid w:val="00126F82"/>
    <w:rsid w:val="00162790"/>
    <w:rsid w:val="00163375"/>
    <w:rsid w:val="00170B42"/>
    <w:rsid w:val="001A1061"/>
    <w:rsid w:val="001F45B0"/>
    <w:rsid w:val="001F522D"/>
    <w:rsid w:val="00242D0D"/>
    <w:rsid w:val="00274C2E"/>
    <w:rsid w:val="002C290A"/>
    <w:rsid w:val="002C3A86"/>
    <w:rsid w:val="003026A3"/>
    <w:rsid w:val="003256FB"/>
    <w:rsid w:val="00336AC8"/>
    <w:rsid w:val="00362AEA"/>
    <w:rsid w:val="00380FAB"/>
    <w:rsid w:val="00382BD6"/>
    <w:rsid w:val="003C32D7"/>
    <w:rsid w:val="003D5343"/>
    <w:rsid w:val="003F79C4"/>
    <w:rsid w:val="00406002"/>
    <w:rsid w:val="00475BA6"/>
    <w:rsid w:val="00491512"/>
    <w:rsid w:val="004C0126"/>
    <w:rsid w:val="0050644E"/>
    <w:rsid w:val="0052414B"/>
    <w:rsid w:val="00634003"/>
    <w:rsid w:val="0065218B"/>
    <w:rsid w:val="00714005"/>
    <w:rsid w:val="0072214A"/>
    <w:rsid w:val="00757E66"/>
    <w:rsid w:val="007913AB"/>
    <w:rsid w:val="007D0A52"/>
    <w:rsid w:val="008072BF"/>
    <w:rsid w:val="00867816"/>
    <w:rsid w:val="008B08B7"/>
    <w:rsid w:val="008C279B"/>
    <w:rsid w:val="00913163"/>
    <w:rsid w:val="00913430"/>
    <w:rsid w:val="00974F65"/>
    <w:rsid w:val="00980F41"/>
    <w:rsid w:val="00981690"/>
    <w:rsid w:val="0098239D"/>
    <w:rsid w:val="00984772"/>
    <w:rsid w:val="009F2F3E"/>
    <w:rsid w:val="00A02DA4"/>
    <w:rsid w:val="00A10F41"/>
    <w:rsid w:val="00A3174E"/>
    <w:rsid w:val="00AC4758"/>
    <w:rsid w:val="00BC6C4E"/>
    <w:rsid w:val="00C24C84"/>
    <w:rsid w:val="00C4664D"/>
    <w:rsid w:val="00C852FA"/>
    <w:rsid w:val="00CB7237"/>
    <w:rsid w:val="00CD0595"/>
    <w:rsid w:val="00D01204"/>
    <w:rsid w:val="00D10141"/>
    <w:rsid w:val="00D17D45"/>
    <w:rsid w:val="00D25934"/>
    <w:rsid w:val="00D30E10"/>
    <w:rsid w:val="00D47E2E"/>
    <w:rsid w:val="00D53C1B"/>
    <w:rsid w:val="00DB1B9C"/>
    <w:rsid w:val="00DC4080"/>
    <w:rsid w:val="00DD787F"/>
    <w:rsid w:val="00E04F39"/>
    <w:rsid w:val="00E14969"/>
    <w:rsid w:val="00E44EDB"/>
    <w:rsid w:val="00E51772"/>
    <w:rsid w:val="00E57EB8"/>
    <w:rsid w:val="00E601B8"/>
    <w:rsid w:val="00EF515F"/>
    <w:rsid w:val="00F42E03"/>
    <w:rsid w:val="00F9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7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3F79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73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1B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0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524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5D5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2414B"/>
    <w:rPr>
      <w:rFonts w:cs="Times New Roman"/>
    </w:rPr>
  </w:style>
  <w:style w:type="table" w:styleId="TableGrid">
    <w:name w:val="Table Grid"/>
    <w:basedOn w:val="TableNormal"/>
    <w:uiPriority w:val="99"/>
    <w:locked/>
    <w:rsid w:val="003C32D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D17D4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49151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915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ecofuturo.myblog.it/2017/05/30/programma-quarta-edizione/" TargetMode="External"/><Relationship Id="rId13" Type="http://schemas.openxmlformats.org/officeDocument/2006/relationships/hyperlink" Target="mailto:grigoletto@fondazionefenice.it" TargetMode="External"/><Relationship Id="rId18" Type="http://schemas.openxmlformats.org/officeDocument/2006/relationships/hyperlink" Target="http://www.jacopofo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ndazionefenice.it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auro.secci@gmail.com" TargetMode="External"/><Relationship Id="rId17" Type="http://schemas.openxmlformats.org/officeDocument/2006/relationships/hyperlink" Target="http://www.ecquologia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stivalecofuturo.it" TargetMode="External"/><Relationship Id="rId20" Type="http://schemas.openxmlformats.org/officeDocument/2006/relationships/hyperlink" Target="http://www.sergioferraris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giolani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agliai.elena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ikuel.dotti@icloud.com" TargetMode="External"/><Relationship Id="rId19" Type="http://schemas.openxmlformats.org/officeDocument/2006/relationships/hyperlink" Target="http://micheledotti.myblog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ergio@sergioferraris.it" TargetMode="External"/><Relationship Id="rId22" Type="http://schemas.openxmlformats.org/officeDocument/2006/relationships/hyperlink" Target="https://www.sergioferraris.it/ecofuturo-2017-lufficio-stampa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1229</Words>
  <Characters>6949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stampa: tra pochi giorni il via di Ecofuturo 2017</dc:title>
  <dc:subject/>
  <dc:creator>Giga</dc:creator>
  <cp:keywords/>
  <dc:description/>
  <cp:lastModifiedBy>Sergio Ferraris</cp:lastModifiedBy>
  <cp:revision>2</cp:revision>
  <dcterms:created xsi:type="dcterms:W3CDTF">2017-07-13T08:11:00Z</dcterms:created>
  <dcterms:modified xsi:type="dcterms:W3CDTF">2017-07-13T08:11:00Z</dcterms:modified>
</cp:coreProperties>
</file>